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E1CB7" w:rsidRPr="004E2F30" w:rsidRDefault="007E1CB7" w:rsidP="004E2F30">
      <w:pPr>
        <w:jc w:val="center"/>
      </w:pPr>
      <w:r w:rsidRPr="004E2F30">
        <w:t>ГРАФИК ПИТАНИЯ</w:t>
      </w:r>
    </w:p>
    <w:p w:rsidR="004E2F30" w:rsidRPr="004E2F30" w:rsidRDefault="004E2F30" w:rsidP="004E2F30">
      <w:pPr>
        <w:jc w:val="center"/>
      </w:pPr>
      <w:r w:rsidRPr="004E2F30">
        <w:t>МБОУ «Школа 76 имени Н.Н. Чумаковой»</w:t>
      </w:r>
    </w:p>
    <w:p w:rsidR="007E1CB7" w:rsidRPr="0087165D" w:rsidRDefault="007E1CB7" w:rsidP="0087165D">
      <w:pPr>
        <w:rPr>
          <w:highlight w:val="cyan"/>
        </w:rPr>
      </w:pPr>
    </w:p>
    <w:tbl>
      <w:tblPr>
        <w:tblW w:w="105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5"/>
        <w:gridCol w:w="4773"/>
        <w:gridCol w:w="1895"/>
      </w:tblGrid>
      <w:tr w:rsidR="0087165D" w:rsidRPr="0087165D" w:rsidTr="004E2F30">
        <w:trPr>
          <w:trHeight w:val="316"/>
          <w:jc w:val="center"/>
        </w:trPr>
        <w:tc>
          <w:tcPr>
            <w:tcW w:w="3835" w:type="dxa"/>
            <w:shd w:val="clear" w:color="auto" w:fill="auto"/>
          </w:tcPr>
          <w:p w:rsidR="007E1CB7" w:rsidRPr="0087165D" w:rsidRDefault="007E1CB7" w:rsidP="0087165D">
            <w:r w:rsidRPr="0087165D">
              <w:t>Заказчик</w:t>
            </w:r>
          </w:p>
        </w:tc>
        <w:tc>
          <w:tcPr>
            <w:tcW w:w="4773" w:type="dxa"/>
            <w:shd w:val="clear" w:color="auto" w:fill="auto"/>
          </w:tcPr>
          <w:p w:rsidR="007E1CB7" w:rsidRPr="0087165D" w:rsidRDefault="007E1CB7" w:rsidP="0087165D">
            <w:r w:rsidRPr="0087165D">
              <w:t>Наименование рационов питания</w:t>
            </w:r>
          </w:p>
        </w:tc>
        <w:tc>
          <w:tcPr>
            <w:tcW w:w="1895" w:type="dxa"/>
          </w:tcPr>
          <w:p w:rsidR="007E1CB7" w:rsidRPr="0087165D" w:rsidRDefault="007E1CB7" w:rsidP="0087165D">
            <w:r w:rsidRPr="0087165D">
              <w:t>Время приема пищи</w:t>
            </w:r>
          </w:p>
        </w:tc>
      </w:tr>
      <w:tr w:rsidR="0087165D" w:rsidRPr="0087165D" w:rsidTr="004E2F30">
        <w:trPr>
          <w:trHeight w:val="316"/>
          <w:jc w:val="center"/>
        </w:trPr>
        <w:tc>
          <w:tcPr>
            <w:tcW w:w="3835" w:type="dxa"/>
            <w:vMerge w:val="restart"/>
            <w:shd w:val="clear" w:color="auto" w:fill="auto"/>
          </w:tcPr>
          <w:p w:rsidR="007E1CB7" w:rsidRPr="0087165D" w:rsidRDefault="007E1CB7" w:rsidP="0087165D"/>
        </w:tc>
        <w:tc>
          <w:tcPr>
            <w:tcW w:w="4773" w:type="dxa"/>
            <w:shd w:val="clear" w:color="auto" w:fill="auto"/>
          </w:tcPr>
          <w:p w:rsidR="0087165D" w:rsidRDefault="0087165D" w:rsidP="00FB4EAF">
            <w:pPr>
              <w:jc w:val="center"/>
            </w:pPr>
            <w:r w:rsidRPr="004E2F30">
              <w:t>завтрак</w:t>
            </w:r>
          </w:p>
          <w:p w:rsidR="0087165D" w:rsidRDefault="0087165D" w:rsidP="00FB4EAF">
            <w:pPr>
              <w:jc w:val="center"/>
            </w:pPr>
            <w:r w:rsidRPr="0087165D">
              <w:t>1А,1Б,1В,1Г,1Д,1Е;</w:t>
            </w:r>
            <w:r w:rsidR="004E2F30">
              <w:t>1Ж;1З</w:t>
            </w:r>
            <w:r w:rsidRPr="0087165D">
              <w:t xml:space="preserve"> </w:t>
            </w:r>
          </w:p>
          <w:p w:rsidR="004E2F30" w:rsidRPr="0087165D" w:rsidRDefault="004E2F30" w:rsidP="00FB4EAF">
            <w:pPr>
              <w:jc w:val="center"/>
            </w:pPr>
            <w:r w:rsidRPr="0087165D">
              <w:t>6А,6Б,6В,6Г,6Д</w:t>
            </w:r>
          </w:p>
          <w:p w:rsidR="007E1CB7" w:rsidRPr="0087165D" w:rsidRDefault="007E1CB7" w:rsidP="00FB4EAF">
            <w:pPr>
              <w:jc w:val="center"/>
              <w:rPr>
                <w:highlight w:val="cyan"/>
              </w:rPr>
            </w:pPr>
          </w:p>
        </w:tc>
        <w:tc>
          <w:tcPr>
            <w:tcW w:w="1895" w:type="dxa"/>
          </w:tcPr>
          <w:p w:rsidR="007E1CB7" w:rsidRPr="004E2F30" w:rsidRDefault="0087165D" w:rsidP="00FB4EAF">
            <w:pPr>
              <w:jc w:val="center"/>
            </w:pPr>
            <w:r w:rsidRPr="004E2F30">
              <w:t>09-10</w:t>
            </w:r>
          </w:p>
        </w:tc>
      </w:tr>
      <w:tr w:rsidR="0087165D" w:rsidRPr="0087165D" w:rsidTr="004E2F30">
        <w:trPr>
          <w:trHeight w:val="316"/>
          <w:jc w:val="center"/>
        </w:trPr>
        <w:tc>
          <w:tcPr>
            <w:tcW w:w="3835" w:type="dxa"/>
            <w:vMerge/>
            <w:shd w:val="clear" w:color="auto" w:fill="auto"/>
            <w:vAlign w:val="center"/>
          </w:tcPr>
          <w:p w:rsidR="007E1CB7" w:rsidRPr="0087165D" w:rsidRDefault="007E1CB7" w:rsidP="0087165D"/>
        </w:tc>
        <w:tc>
          <w:tcPr>
            <w:tcW w:w="4773" w:type="dxa"/>
            <w:shd w:val="clear" w:color="auto" w:fill="auto"/>
          </w:tcPr>
          <w:p w:rsidR="0087165D" w:rsidRPr="0087165D" w:rsidRDefault="0087165D" w:rsidP="00FB4EAF">
            <w:pPr>
              <w:jc w:val="center"/>
            </w:pPr>
            <w:r w:rsidRPr="004E2F30">
              <w:t>завтрак</w:t>
            </w:r>
          </w:p>
          <w:p w:rsidR="004E2F30" w:rsidRDefault="0087165D" w:rsidP="00FB4EAF">
            <w:pPr>
              <w:jc w:val="center"/>
            </w:pPr>
            <w:r w:rsidRPr="0087165D">
              <w:t>2А,2Б,2В,2Г,2Д; 4А,4Б,4В;</w:t>
            </w:r>
          </w:p>
          <w:p w:rsidR="004E2F30" w:rsidRDefault="004E2F30" w:rsidP="00FB4EAF">
            <w:pPr>
              <w:jc w:val="center"/>
            </w:pPr>
            <w:r w:rsidRPr="0087165D">
              <w:t xml:space="preserve"> 5А,5Б,5В,5Г,5Д</w:t>
            </w:r>
          </w:p>
          <w:p w:rsidR="007E1CB7" w:rsidRPr="0087165D" w:rsidRDefault="007E1CB7" w:rsidP="004E2F30">
            <w:pPr>
              <w:jc w:val="center"/>
              <w:rPr>
                <w:highlight w:val="cyan"/>
              </w:rPr>
            </w:pPr>
          </w:p>
        </w:tc>
        <w:tc>
          <w:tcPr>
            <w:tcW w:w="1895" w:type="dxa"/>
          </w:tcPr>
          <w:p w:rsidR="007E1CB7" w:rsidRPr="004E2F30" w:rsidRDefault="007E1CB7" w:rsidP="00FB4EAF">
            <w:pPr>
              <w:jc w:val="center"/>
            </w:pPr>
            <w:r w:rsidRPr="004E2F30">
              <w:t>10-00</w:t>
            </w:r>
          </w:p>
        </w:tc>
      </w:tr>
      <w:tr w:rsidR="0087165D" w:rsidRPr="0087165D" w:rsidTr="004E2F30">
        <w:trPr>
          <w:trHeight w:val="316"/>
          <w:jc w:val="center"/>
        </w:trPr>
        <w:tc>
          <w:tcPr>
            <w:tcW w:w="3835" w:type="dxa"/>
            <w:vMerge/>
            <w:shd w:val="clear" w:color="auto" w:fill="auto"/>
            <w:vAlign w:val="center"/>
          </w:tcPr>
          <w:p w:rsidR="007E1CB7" w:rsidRPr="0087165D" w:rsidRDefault="007E1CB7" w:rsidP="0087165D"/>
        </w:tc>
        <w:tc>
          <w:tcPr>
            <w:tcW w:w="4773" w:type="dxa"/>
            <w:shd w:val="clear" w:color="auto" w:fill="auto"/>
          </w:tcPr>
          <w:p w:rsidR="0087165D" w:rsidRPr="0087165D" w:rsidRDefault="0087165D" w:rsidP="00FB4EAF">
            <w:pPr>
              <w:jc w:val="center"/>
            </w:pPr>
            <w:r w:rsidRPr="004E2F30">
              <w:t>завтрак</w:t>
            </w:r>
          </w:p>
          <w:p w:rsidR="004E2F30" w:rsidRDefault="0087165D" w:rsidP="004E2F30">
            <w:pPr>
              <w:jc w:val="center"/>
            </w:pPr>
            <w:r w:rsidRPr="0087165D">
              <w:t>3А,3Б,3В,3Г;</w:t>
            </w:r>
          </w:p>
          <w:p w:rsidR="004E2F30" w:rsidRPr="0087165D" w:rsidRDefault="0087165D" w:rsidP="004E2F30">
            <w:pPr>
              <w:jc w:val="center"/>
            </w:pPr>
            <w:r w:rsidRPr="0087165D">
              <w:t>7А,7Б,7В; 8А,8Б,8В,8Г; 9А,9Б</w:t>
            </w:r>
            <w:r w:rsidR="004E2F30">
              <w:t>;</w:t>
            </w:r>
            <w:r w:rsidR="004E2F30" w:rsidRPr="0087165D">
              <w:t xml:space="preserve"> </w:t>
            </w:r>
            <w:r w:rsidR="004E2F30">
              <w:t>;</w:t>
            </w:r>
            <w:r w:rsidR="004E2F30" w:rsidRPr="0087165D">
              <w:t>10А,10Б</w:t>
            </w:r>
          </w:p>
          <w:p w:rsidR="0087165D" w:rsidRPr="0087165D" w:rsidRDefault="0087165D" w:rsidP="00FB4EAF">
            <w:pPr>
              <w:jc w:val="center"/>
            </w:pPr>
          </w:p>
          <w:p w:rsidR="007E1CB7" w:rsidRPr="0087165D" w:rsidRDefault="007E1CB7" w:rsidP="00FB4EAF">
            <w:pPr>
              <w:jc w:val="center"/>
              <w:rPr>
                <w:highlight w:val="cyan"/>
              </w:rPr>
            </w:pPr>
          </w:p>
        </w:tc>
        <w:tc>
          <w:tcPr>
            <w:tcW w:w="1895" w:type="dxa"/>
          </w:tcPr>
          <w:p w:rsidR="007E1CB7" w:rsidRPr="0087165D" w:rsidRDefault="0087165D" w:rsidP="00FB4EAF">
            <w:pPr>
              <w:jc w:val="center"/>
              <w:rPr>
                <w:highlight w:val="cyan"/>
              </w:rPr>
            </w:pPr>
            <w:r w:rsidRPr="004E2F30">
              <w:t>10-50</w:t>
            </w:r>
          </w:p>
        </w:tc>
      </w:tr>
      <w:tr w:rsidR="0087165D" w:rsidRPr="0087165D" w:rsidTr="004E2F30">
        <w:trPr>
          <w:trHeight w:val="316"/>
          <w:jc w:val="center"/>
        </w:trPr>
        <w:tc>
          <w:tcPr>
            <w:tcW w:w="3835" w:type="dxa"/>
            <w:vMerge/>
            <w:shd w:val="clear" w:color="auto" w:fill="auto"/>
            <w:vAlign w:val="center"/>
          </w:tcPr>
          <w:p w:rsidR="007E1CB7" w:rsidRPr="0087165D" w:rsidRDefault="007E1CB7" w:rsidP="0087165D"/>
        </w:tc>
        <w:tc>
          <w:tcPr>
            <w:tcW w:w="4773" w:type="dxa"/>
            <w:shd w:val="clear" w:color="auto" w:fill="auto"/>
          </w:tcPr>
          <w:p w:rsidR="0087165D" w:rsidRPr="0087165D" w:rsidRDefault="0087165D" w:rsidP="00FB4EAF">
            <w:pPr>
              <w:jc w:val="center"/>
            </w:pPr>
            <w:r w:rsidRPr="0087165D">
              <w:t>Обед и</w:t>
            </w:r>
          </w:p>
          <w:p w:rsidR="00FB4EAF" w:rsidRPr="0087165D" w:rsidRDefault="0087165D" w:rsidP="00FB4EAF">
            <w:pPr>
              <w:jc w:val="center"/>
            </w:pPr>
            <w:r w:rsidRPr="0087165D">
              <w:t>полдник (льготная категория обучающихся)</w:t>
            </w:r>
          </w:p>
          <w:p w:rsidR="0087165D" w:rsidRDefault="0087165D" w:rsidP="00FB4EAF">
            <w:pPr>
              <w:jc w:val="center"/>
            </w:pPr>
            <w:r w:rsidRPr="0087165D">
              <w:t>1А,1Б,1В,1Г,1Д,1Е</w:t>
            </w:r>
            <w:r w:rsidR="004E2F30">
              <w:t>,1Ж,1З</w:t>
            </w:r>
          </w:p>
          <w:p w:rsidR="00FB4EAF" w:rsidRPr="0087165D" w:rsidRDefault="00FB4EAF" w:rsidP="00FB4EAF">
            <w:pPr>
              <w:jc w:val="center"/>
            </w:pPr>
          </w:p>
          <w:p w:rsidR="0087165D" w:rsidRPr="0087165D" w:rsidRDefault="0087165D" w:rsidP="00FB4EAF">
            <w:pPr>
              <w:jc w:val="center"/>
              <w:rPr>
                <w:highlight w:val="cyan"/>
              </w:rPr>
            </w:pPr>
          </w:p>
        </w:tc>
        <w:tc>
          <w:tcPr>
            <w:tcW w:w="1895" w:type="dxa"/>
          </w:tcPr>
          <w:p w:rsidR="007E1CB7" w:rsidRPr="0087165D" w:rsidRDefault="004E2F30" w:rsidP="00FB4EAF">
            <w:pPr>
              <w:jc w:val="center"/>
              <w:rPr>
                <w:highlight w:val="cyan"/>
              </w:rPr>
            </w:pPr>
            <w:r>
              <w:t>11:40</w:t>
            </w:r>
          </w:p>
        </w:tc>
      </w:tr>
      <w:tr w:rsidR="0087165D" w:rsidRPr="0087165D" w:rsidTr="004E2F30">
        <w:trPr>
          <w:trHeight w:val="316"/>
          <w:jc w:val="center"/>
        </w:trPr>
        <w:tc>
          <w:tcPr>
            <w:tcW w:w="3835" w:type="dxa"/>
            <w:vMerge/>
            <w:shd w:val="clear" w:color="auto" w:fill="auto"/>
            <w:vAlign w:val="center"/>
          </w:tcPr>
          <w:p w:rsidR="007E1CB7" w:rsidRPr="0087165D" w:rsidRDefault="007E1CB7" w:rsidP="0087165D"/>
        </w:tc>
        <w:tc>
          <w:tcPr>
            <w:tcW w:w="4773" w:type="dxa"/>
            <w:shd w:val="clear" w:color="auto" w:fill="auto"/>
          </w:tcPr>
          <w:p w:rsidR="00FB4EAF" w:rsidRPr="004E2F30" w:rsidRDefault="004E2F30" w:rsidP="00FB4EAF">
            <w:pPr>
              <w:jc w:val="center"/>
            </w:pPr>
            <w:r w:rsidRPr="004E2F30">
              <w:t>О</w:t>
            </w:r>
            <w:r w:rsidR="0087165D" w:rsidRPr="004E2F30">
              <w:t>бед</w:t>
            </w:r>
          </w:p>
          <w:p w:rsidR="004E2F30" w:rsidRDefault="004E2F30" w:rsidP="00FB4EAF">
            <w:pPr>
              <w:jc w:val="center"/>
              <w:rPr>
                <w:highlight w:val="cyan"/>
              </w:rPr>
            </w:pPr>
            <w:r w:rsidRPr="0087165D">
              <w:t>2А,2Б,2В,2Г,2Д</w:t>
            </w:r>
          </w:p>
          <w:p w:rsidR="00FB4EAF" w:rsidRDefault="00FB4EAF" w:rsidP="00FB4EAF">
            <w:pPr>
              <w:jc w:val="center"/>
            </w:pPr>
            <w:r w:rsidRPr="0087165D">
              <w:t>3А,3Б,3В,3Г</w:t>
            </w:r>
            <w:r>
              <w:t>;</w:t>
            </w:r>
            <w:r w:rsidRPr="0087165D">
              <w:t xml:space="preserve"> 4А,4Б,4В</w:t>
            </w:r>
          </w:p>
          <w:p w:rsidR="00FB4EAF" w:rsidRDefault="00FB4EAF" w:rsidP="00FB4EAF">
            <w:pPr>
              <w:jc w:val="center"/>
            </w:pPr>
            <w:r w:rsidRPr="0087165D">
              <w:t>5А,5Б,5В,5Г,5Д</w:t>
            </w:r>
            <w:r>
              <w:t>;</w:t>
            </w:r>
          </w:p>
          <w:p w:rsidR="00FB4EAF" w:rsidRDefault="00FB4EAF" w:rsidP="00FB4EAF">
            <w:pPr>
              <w:jc w:val="center"/>
            </w:pPr>
            <w:r w:rsidRPr="0087165D">
              <w:t>6А,6Б,6В,6Г,6Д</w:t>
            </w:r>
          </w:p>
          <w:p w:rsidR="00FB4EAF" w:rsidRPr="0087165D" w:rsidRDefault="00FB4EAF" w:rsidP="001971A7">
            <w:pPr>
              <w:jc w:val="center"/>
              <w:rPr>
                <w:highlight w:val="cyan"/>
              </w:rPr>
            </w:pPr>
          </w:p>
        </w:tc>
        <w:tc>
          <w:tcPr>
            <w:tcW w:w="1895" w:type="dxa"/>
          </w:tcPr>
          <w:p w:rsidR="007E1CB7" w:rsidRPr="0087165D" w:rsidRDefault="0087165D" w:rsidP="00FB4EAF">
            <w:pPr>
              <w:jc w:val="center"/>
              <w:rPr>
                <w:highlight w:val="cyan"/>
              </w:rPr>
            </w:pPr>
            <w:r w:rsidRPr="004E2F30">
              <w:lastRenderedPageBreak/>
              <w:t>12-35</w:t>
            </w:r>
          </w:p>
        </w:tc>
      </w:tr>
      <w:tr w:rsidR="007E1CB7" w:rsidRPr="001F1FB1" w:rsidTr="004E2F30">
        <w:trPr>
          <w:trHeight w:val="316"/>
          <w:jc w:val="center"/>
        </w:trPr>
        <w:tc>
          <w:tcPr>
            <w:tcW w:w="3835" w:type="dxa"/>
            <w:vMerge/>
            <w:shd w:val="clear" w:color="auto" w:fill="auto"/>
            <w:vAlign w:val="center"/>
          </w:tcPr>
          <w:p w:rsidR="007E1CB7" w:rsidRPr="001F1FB1" w:rsidRDefault="007E1CB7" w:rsidP="006B20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73" w:type="dxa"/>
            <w:shd w:val="clear" w:color="auto" w:fill="auto"/>
          </w:tcPr>
          <w:p w:rsidR="00FB4EAF" w:rsidRDefault="00FB4EAF" w:rsidP="00FB4EAF">
            <w:pPr>
              <w:spacing w:after="0" w:line="240" w:lineRule="auto"/>
              <w:jc w:val="center"/>
            </w:pPr>
            <w:r>
              <w:t>Обед:</w:t>
            </w:r>
          </w:p>
          <w:p w:rsidR="001971A7" w:rsidRDefault="001971A7" w:rsidP="001971A7">
            <w:pPr>
              <w:jc w:val="center"/>
            </w:pPr>
            <w:r>
              <w:t>7А,7Б,7В</w:t>
            </w:r>
            <w:r>
              <w:t>;</w:t>
            </w:r>
            <w:bookmarkStart w:id="0" w:name="_GoBack"/>
            <w:bookmarkEnd w:id="0"/>
          </w:p>
          <w:p w:rsidR="007E1CB7" w:rsidRPr="007E1CB7" w:rsidRDefault="004E2F30" w:rsidP="00FB4EAF">
            <w:pPr>
              <w:spacing w:after="0" w:line="240" w:lineRule="auto"/>
              <w:jc w:val="center"/>
              <w:rPr>
                <w:rFonts w:ascii="Times New Roman" w:hAnsi="Times New Roman"/>
                <w:highlight w:val="cyan"/>
              </w:rPr>
            </w:pPr>
            <w:r w:rsidRPr="0087165D">
              <w:t xml:space="preserve">8А,8Б,8В,8Г </w:t>
            </w:r>
            <w:r>
              <w:t>;</w:t>
            </w:r>
            <w:r w:rsidR="00FB4EAF" w:rsidRPr="0087165D">
              <w:t>9А,9Б</w:t>
            </w:r>
            <w:r w:rsidR="00FB4EAF">
              <w:t>;</w:t>
            </w:r>
            <w:r w:rsidR="00FB4EAF" w:rsidRPr="0087165D">
              <w:t xml:space="preserve"> 10А,10Б</w:t>
            </w:r>
          </w:p>
        </w:tc>
        <w:tc>
          <w:tcPr>
            <w:tcW w:w="1895" w:type="dxa"/>
          </w:tcPr>
          <w:p w:rsidR="007E1CB7" w:rsidRPr="007E1CB7" w:rsidRDefault="00FB4EAF" w:rsidP="00FB4EAF">
            <w:pPr>
              <w:spacing w:after="0" w:line="240" w:lineRule="auto"/>
              <w:jc w:val="center"/>
              <w:rPr>
                <w:rFonts w:ascii="Times New Roman" w:hAnsi="Times New Roman"/>
                <w:highlight w:val="cyan"/>
              </w:rPr>
            </w:pPr>
            <w:r w:rsidRPr="004E2F30">
              <w:rPr>
                <w:rFonts w:ascii="Times New Roman" w:hAnsi="Times New Roman"/>
              </w:rPr>
              <w:t>13:30</w:t>
            </w:r>
          </w:p>
        </w:tc>
      </w:tr>
    </w:tbl>
    <w:p w:rsidR="00CC75E9" w:rsidRDefault="00CC75E9"/>
    <w:sectPr w:rsidR="00CC7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38C8"/>
    <w:rsid w:val="001971A7"/>
    <w:rsid w:val="001A38C8"/>
    <w:rsid w:val="0022509B"/>
    <w:rsid w:val="004E2F30"/>
    <w:rsid w:val="007E1CB7"/>
    <w:rsid w:val="0087165D"/>
    <w:rsid w:val="00CC75E9"/>
    <w:rsid w:val="00FB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EAD4B"/>
  <w15:docId w15:val="{A1BD4876-3498-4AFC-9076-58079F3C9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1C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dcterms:created xsi:type="dcterms:W3CDTF">2023-06-27T09:57:00Z</dcterms:created>
  <dcterms:modified xsi:type="dcterms:W3CDTF">2023-09-12T04:34:00Z</dcterms:modified>
</cp:coreProperties>
</file>